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spacing w:before="120" w:after="200"/>
        <w:jc w:val="center"/>
        <w:rPr>
          <w:b/>
          <w:b/>
          <w:bCs/>
          <w:color w:val="FF0000"/>
        </w:rPr>
      </w:pPr>
      <w:r>
        <w:rPr>
          <w:b/>
          <w:bCs/>
        </w:rPr>
        <w:t xml:space="preserve">CHAMADA PÚBLICA BRDE/FSA – </w:t>
      </w:r>
      <w:r>
        <w:rPr>
          <w:b/>
          <w:bCs/>
          <w:color w:val="auto"/>
        </w:rPr>
        <w:t>COPRODUÇÃO BRASIL-URUGUAI 2024</w:t>
      </w:r>
    </w:p>
    <w:p>
      <w:pPr>
        <w:pStyle w:val="Normal"/>
        <w:spacing w:lineRule="auto" w:line="259" w:before="0" w:after="160"/>
        <w:jc w:val="center"/>
        <w:rPr>
          <w:rFonts w:cs="Calibri"/>
          <w:b/>
          <w:b/>
          <w:color w:val="000000"/>
          <w:u w:val="none" w:color="000000"/>
          <w:lang w:val="pt-PT"/>
        </w:rPr>
      </w:pPr>
      <w:r>
        <w:rPr>
          <w:rFonts w:cs="Calibri"/>
          <w:b/>
          <w:bCs/>
          <w:color w:val="000000"/>
          <w:u w:val="none" w:color="000000"/>
          <w:lang w:val="pt-PT"/>
        </w:rPr>
        <w:t>ANEXO II –</w:t>
      </w:r>
      <w:r>
        <w:rPr>
          <w:rFonts w:cs="Calibri"/>
          <w:b/>
          <w:color w:val="000000"/>
          <w:u w:val="none" w:color="000000"/>
          <w:lang w:val="pt-PT"/>
        </w:rPr>
        <w:t xml:space="preserve"> FORMULÁRIO DE PROPOSTA AUDIOVISUAL</w:t>
      </w:r>
    </w:p>
    <w:p>
      <w:pPr>
        <w:pStyle w:val="Normal"/>
        <w:spacing w:lineRule="auto" w:line="259" w:before="0" w:after="160"/>
        <w:jc w:val="center"/>
        <w:rPr>
          <w:rFonts w:cs="Calibri"/>
          <w:b/>
          <w:b/>
          <w:color w:val="000000"/>
          <w:u w:val="none" w:color="000000"/>
          <w:lang w:val="pt-PT"/>
        </w:rPr>
      </w:pPr>
      <w:r>
        <w:rPr>
          <w:rFonts w:cs="Calibri"/>
          <w:b/>
          <w:color w:val="000000"/>
          <w:u w:val="none" w:color="000000"/>
          <w:lang w:val="pt-P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jc w:val="center"/>
        <w:rPr>
          <w:rFonts w:cs="Arial"/>
          <w:b/>
          <w:b/>
          <w:u w:val="none" w:color="000000"/>
        </w:rPr>
      </w:pPr>
      <w:r>
        <w:rPr>
          <w:rFonts w:cs="Arial"/>
          <w:b/>
          <w:bCs/>
        </w:rPr>
        <w:t>IDENTIFICAÇÃO DO PROJETO</w:t>
      </w:r>
    </w:p>
    <w:p>
      <w:pPr>
        <w:pStyle w:val="Normal"/>
        <w:tabs>
          <w:tab w:val="clear" w:pos="708"/>
          <w:tab w:val="left" w:pos="426" w:leader="none"/>
        </w:tabs>
        <w:spacing w:lineRule="auto" w:line="259" w:before="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>
          <w:rFonts w:cs="Arial"/>
          <w:u w:val="none" w:color="000000"/>
        </w:rPr>
      </w:pPr>
      <w:r>
        <w:rPr>
          <w:rFonts w:cs="Arial"/>
        </w:rPr>
        <w:t>Título do Projeto:</w:t>
      </w:r>
    </w:p>
    <w:p>
      <w:pPr>
        <w:pStyle w:val="Normal"/>
        <w:spacing w:before="0" w:after="120"/>
        <w:ind w:left="709" w:hanging="1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  <w:t>[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u w:val="none" w:color="000000"/>
          <w:rFonts w:cs="Arial"/>
        </w:rPr>
        <w:instrText> FORMTEXT </w:instrTex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separate"/>
      </w:r>
      <w:r>
        <w:rPr>
          <w:rFonts w:cs="Arial"/>
          <w:u w:val="none" w:color="000000"/>
        </w:rPr>
        <w:t>     </w: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end"/>
      </w:r>
      <w:r>
        <w:rPr>
          <w:rFonts w:cs="Arial"/>
          <w:u w:val="none" w:color="000000"/>
        </w:rPr>
        <w:t>]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>
          <w:rFonts w:cs="Arial"/>
          <w:u w:val="none" w:color="000000"/>
        </w:rPr>
      </w:pPr>
      <w:r>
        <w:rPr>
          <w:rFonts w:cs="Arial"/>
        </w:rPr>
        <w:t>Número do protocolo de inscrição:</w:t>
      </w:r>
    </w:p>
    <w:p>
      <w:pPr>
        <w:pStyle w:val="Normal"/>
        <w:spacing w:before="0" w:after="120"/>
        <w:ind w:firstLine="708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  <w:t>[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u w:val="none" w:color="000000"/>
          <w:rFonts w:cs="Arial"/>
        </w:rPr>
        <w:instrText> FORMTEXT </w:instrTex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separate"/>
      </w:r>
      <w:r>
        <w:rPr>
          <w:rFonts w:cs="Arial"/>
          <w:u w:val="none" w:color="000000"/>
        </w:rPr>
      </w:r>
      <w:r>
        <w:rPr>
          <w:u w:val="none" w:color="000000"/>
        </w:rPr>
        <w:t>     </w: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end"/>
      </w:r>
      <w:r>
        <w:rPr>
          <w:rFonts w:cs="Arial"/>
          <w:u w:val="none" w:color="000000"/>
        </w:rPr>
        <w:t>]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>
          <w:rFonts w:cs="Arial"/>
          <w:u w:val="none" w:color="000000"/>
        </w:rPr>
      </w:pPr>
      <w:r>
        <w:rPr>
          <w:rFonts w:cs="Arial"/>
        </w:rPr>
        <w:t>Links de acesso:</w:t>
      </w:r>
    </w:p>
    <w:p>
      <w:pPr>
        <w:pStyle w:val="Normal"/>
        <w:spacing w:lineRule="auto" w:line="259" w:before="0" w:after="120"/>
        <w:ind w:left="708" w:hanging="0"/>
        <w:jc w:val="both"/>
        <w:rPr>
          <w:rFonts w:cs="Arial"/>
        </w:rPr>
      </w:pPr>
      <w:r>
        <w:rPr>
          <w:rFonts w:cs="Arial"/>
        </w:rPr>
        <w:t>(Bíblia, para obras de animação – obrigatório)</w:t>
      </w:r>
    </w:p>
    <w:p>
      <w:pPr>
        <w:pStyle w:val="Normal"/>
        <w:spacing w:lineRule="auto" w:line="259" w:before="0" w:after="120"/>
        <w:ind w:left="708" w:hanging="0"/>
        <w:jc w:val="both"/>
        <w:rPr>
          <w:rFonts w:cs="Arial"/>
        </w:rPr>
      </w:pPr>
      <w:r>
        <w:rPr>
          <w:rFonts w:cs="Arial"/>
        </w:rPr>
        <w:t>(</w:t>
      </w:r>
      <w:r>
        <w:rPr>
          <w:rFonts w:cs="Arial"/>
          <w:i/>
          <w:iCs/>
        </w:rPr>
        <w:t>Teaser</w:t>
      </w:r>
      <w:r>
        <w:rPr>
          <w:rFonts w:cs="Arial"/>
        </w:rPr>
        <w:t xml:space="preserve"> e material gráfico, para todos os projetos – opcional)</w:t>
      </w:r>
    </w:p>
    <w:p>
      <w:pPr>
        <w:pStyle w:val="Normal"/>
        <w:spacing w:before="0" w:after="120"/>
        <w:ind w:firstLine="708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  <w:t>[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u w:val="none" w:color="000000"/>
          <w:rFonts w:cs="Arial"/>
        </w:rPr>
        <w:instrText> FORMTEXT </w:instrTex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separate"/>
      </w:r>
      <w:r>
        <w:rPr>
          <w:rFonts w:cs="Arial"/>
          <w:u w:val="none" w:color="000000"/>
        </w:rPr>
      </w:r>
      <w:r>
        <w:rPr>
          <w:u w:val="none" w:color="000000"/>
        </w:rPr>
        <w:t>     </w: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end"/>
      </w:r>
      <w:r>
        <w:rPr>
          <w:rFonts w:cs="Arial"/>
          <w:u w:val="none" w:color="000000"/>
        </w:rPr>
        <w:t>]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/>
      </w:pPr>
      <w:r>
        <w:rPr>
          <w:rFonts w:cs="Arial"/>
        </w:rPr>
        <w:t>Coprodutora</w:t>
      </w:r>
      <w:r>
        <w:rPr/>
        <w:t xml:space="preserve">(s) internacional(is) / identificar país(es) e participação (%): </w:t>
      </w:r>
    </w:p>
    <w:p>
      <w:pPr>
        <w:pStyle w:val="Normal"/>
        <w:spacing w:before="0" w:after="120"/>
        <w:ind w:firstLine="708"/>
        <w:jc w:val="both"/>
        <w:rPr>
          <w:rFonts w:cs="Arial"/>
        </w:rPr>
      </w:pPr>
      <w:r>
        <w:rPr>
          <w:rFonts w:cs="Arial"/>
        </w:rPr>
        <w:t>[nome / país / %]</w:t>
      </w:r>
    </w:p>
    <w:p>
      <w:pPr>
        <w:pStyle w:val="Normal"/>
        <w:spacing w:before="0" w:after="120"/>
        <w:ind w:firstLine="708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jc w:val="center"/>
        <w:rPr>
          <w:rFonts w:cs="Arial"/>
          <w:b/>
          <w:b/>
          <w:u w:val="none" w:color="000000"/>
        </w:rPr>
      </w:pPr>
      <w:r>
        <w:rPr>
          <w:rFonts w:cs="Arial"/>
          <w:b/>
          <w:u w:val="none" w:color="000000"/>
        </w:rPr>
        <w:t>APRESENTAÇÃO DO PROJETO</w:t>
      </w:r>
    </w:p>
    <w:p>
      <w:pPr>
        <w:pStyle w:val="Normal"/>
        <w:spacing w:before="0" w:after="120"/>
        <w:ind w:firstLine="708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lineRule="auto" w:line="259" w:before="0" w:after="120"/>
        <w:ind w:left="426" w:hanging="336"/>
        <w:jc w:val="both"/>
        <w:rPr>
          <w:rFonts w:cs="Arial"/>
        </w:rPr>
      </w:pPr>
      <w:r>
        <w:rPr>
          <w:rFonts w:cs="Arial"/>
        </w:rPr>
        <w:t>Sinopse</w:t>
      </w:r>
    </w:p>
    <w:p>
      <w:pPr>
        <w:pStyle w:val="Normal"/>
        <w:spacing w:lineRule="auto" w:line="259" w:before="0" w:after="120"/>
        <w:ind w:left="702" w:hanging="0"/>
        <w:jc w:val="both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(Sinopse preliminar, resumo da trama - quando ficção ou animação - ou estrutura da obra - quando documentário, em até 10 linhas)</w:t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>
          <w:rFonts w:cs="Arial"/>
        </w:rPr>
        <w:t>[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</w:r>
      <w:r>
        <w:rPr>
          <w:u w:val="none" w:color="000000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>
      <w:pPr>
        <w:pStyle w:val="Normal"/>
        <w:spacing w:lineRule="auto" w:line="259" w:before="0" w:after="120"/>
        <w:ind w:left="426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0" w:leader="none"/>
        </w:tabs>
        <w:spacing w:lineRule="auto" w:line="259" w:before="0" w:after="120"/>
        <w:ind w:left="450" w:hanging="360"/>
        <w:contextualSpacing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Argumento</w:t>
      </w:r>
    </w:p>
    <w:p>
      <w:pPr>
        <w:pStyle w:val="Normal"/>
        <w:spacing w:lineRule="auto" w:line="259" w:before="0" w:after="120"/>
        <w:ind w:left="702" w:hanging="0"/>
        <w:jc w:val="both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(Argumento da obra, em até 100 linhas)</w:t>
      </w:r>
    </w:p>
    <w:p>
      <w:pPr>
        <w:pStyle w:val="Normal"/>
        <w:spacing w:before="0" w:after="120"/>
        <w:ind w:left="702" w:hanging="0"/>
        <w:jc w:val="both"/>
        <w:rPr>
          <w:rFonts w:cs="Arial"/>
        </w:rPr>
      </w:pPr>
      <w:r>
        <w:rPr>
          <w:rFonts w:cs="Arial"/>
        </w:rPr>
        <w:t>[</w:t>
      </w:r>
      <w:r>
        <w:rPr/>
        <w:t>     </w:t>
      </w:r>
      <w:r>
        <w:rPr>
          <w:rFonts w:cs="Arial"/>
        </w:rPr>
        <w:t>]</w:t>
      </w:r>
    </w:p>
    <w:p>
      <w:pPr>
        <w:pStyle w:val="Normal"/>
        <w:spacing w:lineRule="auto" w:line="259" w:before="0" w:after="120"/>
        <w:ind w:left="426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>
          <w:rFonts w:cs="Arial"/>
          <w:u w:val="none" w:color="000000"/>
        </w:rPr>
      </w:pPr>
      <w:r>
        <w:rPr>
          <w:rFonts w:cs="Arial"/>
        </w:rPr>
        <w:t xml:space="preserve">Visão do Diretor </w:t>
      </w:r>
    </w:p>
    <w:p>
      <w:pPr>
        <w:pStyle w:val="Normal"/>
        <w:tabs>
          <w:tab w:val="clear" w:pos="708"/>
          <w:tab w:val="left" w:pos="709" w:leader="none"/>
        </w:tabs>
        <w:spacing w:lineRule="auto" w:line="259" w:before="0" w:after="120"/>
        <w:ind w:left="702" w:hanging="0"/>
        <w:jc w:val="both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(Apresentação da obra, incluindo visão original, gênero, tom e formato, obras de referência, linguagem e procedimentos narrativos, em até 30 linhas).</w:t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  <w:t>[</w:t>
      </w:r>
      <w: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u w:val="none" w:color="000000"/>
          <w:rFonts w:cs="Arial"/>
        </w:rPr>
        <w:instrText> FORMTEXT </w:instrTex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separate"/>
      </w:r>
      <w:r>
        <w:rPr>
          <w:rFonts w:cs="Arial"/>
          <w:u w:val="none" w:color="000000"/>
        </w:rPr>
      </w:r>
      <w:r>
        <w:rPr>
          <w:u w:val="none" w:color="000000"/>
        </w:rPr>
        <w:t>     </w: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end"/>
      </w:r>
      <w:r>
        <w:rPr>
          <w:rFonts w:cs="Arial"/>
          <w:u w:val="none" w:color="000000"/>
        </w:rPr>
        <w:t>]</w:t>
      </w:r>
    </w:p>
    <w:p>
      <w:pPr>
        <w:pStyle w:val="Normal"/>
        <w:tabs>
          <w:tab w:val="clear" w:pos="708"/>
          <w:tab w:val="left" w:pos="426" w:leader="none"/>
        </w:tabs>
        <w:spacing w:before="0" w:after="120"/>
        <w:ind w:left="426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>
          <w:rFonts w:cs="Arial"/>
          <w:u w:val="none" w:color="000000"/>
        </w:rPr>
      </w:pPr>
      <w:r>
        <w:rPr>
          <w:rFonts w:cs="Arial"/>
        </w:rPr>
        <w:t xml:space="preserve">Público-Alvo </w:t>
      </w:r>
    </w:p>
    <w:p>
      <w:pPr>
        <w:pStyle w:val="Normal"/>
        <w:tabs>
          <w:tab w:val="clear" w:pos="708"/>
          <w:tab w:val="left" w:pos="709" w:leader="none"/>
        </w:tabs>
        <w:spacing w:lineRule="auto" w:line="259" w:before="0" w:after="120"/>
        <w:ind w:left="702" w:hanging="0"/>
        <w:jc w:val="both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(Identifique o público-alvo do projeto e estratégias para alcançá-lo, incluindo referências etárias, culturais e socioeconômicas dos possíveis espectadores da obra, em até 30 linhas).</w:t>
      </w:r>
    </w:p>
    <w:p>
      <w:pPr>
        <w:pStyle w:val="Normal"/>
        <w:spacing w:before="0" w:after="120"/>
        <w:ind w:firstLine="708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  <w:t>[</w:t>
      </w:r>
      <w: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u w:val="none" w:color="000000"/>
          <w:rFonts w:cs="Arial"/>
        </w:rPr>
        <w:instrText> FORMTEXT </w:instrTex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separate"/>
      </w:r>
      <w:r>
        <w:rPr>
          <w:rFonts w:cs="Arial"/>
          <w:u w:val="none" w:color="000000"/>
        </w:rPr>
      </w:r>
      <w:r>
        <w:rPr>
          <w:u w:val="none" w:color="000000"/>
        </w:rPr>
        <w:t>     </w: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end"/>
      </w:r>
      <w:r>
        <w:rPr>
          <w:rFonts w:cs="Arial"/>
          <w:u w:val="none" w:color="000000"/>
        </w:rPr>
        <w:t>]</w:t>
      </w:r>
    </w:p>
    <w:p>
      <w:pPr>
        <w:pStyle w:val="Normal"/>
        <w:spacing w:before="0" w:after="120"/>
        <w:ind w:firstLine="708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>
          <w:rFonts w:cs="Arial"/>
          <w:u w:val="none" w:color="000000"/>
        </w:rPr>
      </w:pPr>
      <w:r>
        <w:rPr>
          <w:rFonts w:cs="Arial"/>
        </w:rPr>
        <w:t>Estratégia de Distribuição</w:t>
      </w:r>
    </w:p>
    <w:p>
      <w:pPr>
        <w:pStyle w:val="Normal"/>
        <w:spacing w:lineRule="auto" w:line="259" w:before="0" w:after="120"/>
        <w:ind w:left="702" w:hanging="0"/>
        <w:jc w:val="both"/>
        <w:rPr>
          <w:rFonts w:cs="Arial"/>
          <w:i/>
          <w:i/>
          <w:iCs/>
        </w:rPr>
      </w:pPr>
      <w:r>
        <w:rPr>
          <w:rFonts w:cs="Calibri"/>
          <w:color w:val="000000" w:themeColor="text1"/>
          <w:sz w:val="20"/>
          <w:szCs w:val="20"/>
        </w:rPr>
        <w:t>(Identifique as estratégias de promoção, divulgação e distribuição da obra, incluindo perspectivas de participação em festivais, em até 30 linhas).</w:t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  <w:t>[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u w:val="none" w:color="000000"/>
          <w:rFonts w:cs="Arial"/>
        </w:rPr>
        <w:instrText> FORMTEXT </w:instrTex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separate"/>
      </w:r>
      <w:r>
        <w:rPr>
          <w:rFonts w:cs="Arial"/>
          <w:u w:val="none" w:color="000000"/>
        </w:rPr>
      </w:r>
      <w:r>
        <w:rPr>
          <w:u w:val="none" w:color="000000"/>
        </w:rPr>
        <w:t>     </w: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end"/>
      </w:r>
      <w:r>
        <w:rPr>
          <w:rFonts w:cs="Arial"/>
          <w:u w:val="none" w:color="000000"/>
        </w:rPr>
        <w:t>]</w:t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>
          <w:rFonts w:cs="Arial"/>
          <w:u w:val="none" w:color="000000"/>
        </w:rPr>
      </w:pPr>
      <w:r>
        <w:rPr>
          <w:rFonts w:cs="Arial"/>
        </w:rPr>
        <w:t>Cronograma de Execução Física</w:t>
      </w:r>
    </w:p>
    <w:p>
      <w:pPr>
        <w:pStyle w:val="Normal"/>
        <w:tabs>
          <w:tab w:val="clear" w:pos="708"/>
          <w:tab w:val="left" w:pos="426" w:leader="none"/>
        </w:tabs>
        <w:spacing w:lineRule="auto" w:line="259" w:before="0" w:after="120"/>
        <w:jc w:val="both"/>
        <w:rPr>
          <w:rFonts w:cs="Arial"/>
        </w:rPr>
      </w:pPr>
      <w:r>
        <w:rPr>
          <w:rFonts w:cs="Arial"/>
        </w:rPr>
      </w:r>
    </w:p>
    <w:tbl>
      <w:tblPr>
        <w:tblW w:w="8925" w:type="dxa"/>
        <w:jc w:val="left"/>
        <w:tblInd w:w="42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71"/>
        <w:gridCol w:w="2127"/>
        <w:gridCol w:w="2127"/>
      </w:tblGrid>
      <w:tr>
        <w:trPr>
          <w:trHeight w:val="217" w:hRule="atLeast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 xml:space="preserve">DATA </w:t>
            </w:r>
          </w:p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DATA DE ENCERRAMENTO</w:t>
            </w:r>
          </w:p>
        </w:tc>
      </w:tr>
      <w:tr>
        <w:trPr>
          <w:trHeight w:val="217" w:hRule="atLeast"/>
        </w:trPr>
        <w:tc>
          <w:tcPr>
            <w:tcW w:w="4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</w:tr>
      <w:tr>
        <w:trPr>
          <w:trHeight w:val="217" w:hRule="atLeast"/>
        </w:trPr>
        <w:tc>
          <w:tcPr>
            <w:tcW w:w="4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</w:tr>
      <w:tr>
        <w:trPr>
          <w:trHeight w:val="217" w:hRule="atLeast"/>
        </w:trPr>
        <w:tc>
          <w:tcPr>
            <w:tcW w:w="4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</w:tr>
      <w:tr>
        <w:trPr>
          <w:trHeight w:val="210" w:hRule="atLeast"/>
        </w:trPr>
        <w:tc>
          <w:tcPr>
            <w:tcW w:w="4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</w:tr>
      <w:tr>
        <w:trPr>
          <w:trHeight w:val="210" w:hRule="atLeast"/>
        </w:trPr>
        <w:tc>
          <w:tcPr>
            <w:tcW w:w="4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color w:val="000000"/>
                <w:lang w:val="pt-PT" w:eastAsia="pt-BR"/>
              </w:rPr>
              <w:t>[  ]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t> </w:t>
      </w:r>
    </w:p>
    <w:p>
      <w:pPr>
        <w:pStyle w:val="Normal"/>
        <w:spacing w:lineRule="auto" w:line="259" w:before="0" w:after="120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/>
      </w:pPr>
      <w:r>
        <w:rPr>
          <w:rFonts w:cs="Arial"/>
        </w:rPr>
        <w:t>Empresa</w:t>
      </w:r>
      <w:r>
        <w:rPr/>
        <w:t>(s) Coprodutora(s)</w:t>
      </w:r>
    </w:p>
    <w:p>
      <w:pPr>
        <w:pStyle w:val="Normal"/>
        <w:spacing w:lineRule="auto" w:line="259" w:before="0" w:after="120"/>
        <w:ind w:left="702" w:hanging="0"/>
        <w:jc w:val="both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(Histórico e currículo resumido da(s) coprodutora(s)).</w:t>
      </w:r>
    </w:p>
    <w:p>
      <w:pPr>
        <w:pStyle w:val="Normal"/>
        <w:spacing w:before="0" w:after="120"/>
        <w:ind w:left="702" w:hanging="0"/>
        <w:rPr>
          <w:rFonts w:cs="Arial"/>
          <w:u w:val="none" w:color="000000"/>
        </w:rPr>
      </w:pPr>
      <w:r>
        <w:rPr>
          <w:rFonts w:cs="Arial"/>
          <w:u w:val="none" w:color="000000"/>
        </w:rPr>
        <w:t>[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u w:val="none" w:color="000000"/>
          <w:rFonts w:cs="Arial"/>
        </w:rPr>
        <w:instrText> FORMTEXT </w:instrTex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separate"/>
      </w:r>
      <w:r>
        <w:rPr>
          <w:rFonts w:cs="Arial"/>
          <w:u w:val="none" w:color="000000"/>
        </w:rPr>
      </w:r>
      <w:r>
        <w:rPr>
          <w:u w:val="none" w:color="000000"/>
        </w:rPr>
        <w:t>     </w: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end"/>
      </w:r>
      <w:r>
        <w:rPr>
          <w:rFonts w:cs="Arial"/>
          <w:u w:val="none" w:color="000000"/>
        </w:rPr>
        <w:t>]</w:t>
      </w:r>
    </w:p>
    <w:p>
      <w:pPr>
        <w:pStyle w:val="Normal"/>
        <w:spacing w:before="0" w:after="120"/>
        <w:ind w:left="702" w:hanging="0"/>
        <w:rPr>
          <w:rFonts w:cs="Arial"/>
          <w:u w:val="none" w:color="000000"/>
        </w:rPr>
      </w:pPr>
      <w:r>
        <w:rPr>
          <w:rFonts w:cs="Arial"/>
          <w:u w:val="none" w:color="00000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/>
      </w:pPr>
      <w:r>
        <w:rPr/>
        <w:t xml:space="preserve">Outros </w:t>
      </w:r>
      <w:r>
        <w:rPr>
          <w:rFonts w:cs="Arial"/>
        </w:rPr>
        <w:t>Acordos</w:t>
      </w:r>
      <w:r>
        <w:rPr/>
        <w:t xml:space="preserve"> e</w:t>
      </w:r>
      <w:r>
        <w:rPr>
          <w:spacing w:val="-8"/>
        </w:rPr>
        <w:t xml:space="preserve"> </w:t>
      </w:r>
      <w:r>
        <w:rPr/>
        <w:t>Parcerias</w:t>
      </w:r>
    </w:p>
    <w:p>
      <w:pPr>
        <w:pStyle w:val="Normal"/>
        <w:spacing w:lineRule="auto" w:line="259" w:before="0" w:after="120"/>
        <w:ind w:left="702" w:hanging="0"/>
        <w:jc w:val="both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>
          <w:rFonts w:cs="Arial"/>
        </w:rPr>
        <w:t>[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</w:r>
      <w:r>
        <w:rPr>
          <w:u w:val="none" w:color="000000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>
      <w:pPr>
        <w:pStyle w:val="Corpodotexto"/>
        <w:tabs>
          <w:tab w:val="clear" w:pos="708"/>
          <w:tab w:val="left" w:pos="1541" w:leader="none"/>
        </w:tabs>
        <w:spacing w:before="118" w:after="0"/>
        <w:ind w:left="925" w:hanging="0"/>
        <w:rPr>
          <w:i/>
          <w:i/>
          <w:iCs/>
        </w:rPr>
      </w:pPr>
      <w:r>
        <w:rPr>
          <w:i/>
          <w:iCs/>
        </w:rPr>
      </w:r>
    </w:p>
    <w:p>
      <w:pPr>
        <w:pStyle w:val="Corpodotexto"/>
        <w:tabs>
          <w:tab w:val="clear" w:pos="708"/>
          <w:tab w:val="left" w:pos="1541" w:leader="none"/>
        </w:tabs>
        <w:spacing w:before="118" w:after="0"/>
        <w:ind w:left="709" w:hanging="0"/>
        <w:rPr/>
      </w:pPr>
      <w:r>
        <w:rPr>
          <w:color w:val="000000" w:themeColor="text1"/>
        </w:rPr>
        <w:t>(</w:t>
      </w:r>
      <w:r>
        <w:rPr>
          <w:color w:val="000000" w:themeColor="text1"/>
          <w:sz w:val="20"/>
          <w:szCs w:val="20"/>
          <w:lang w:val="pt-BR" w:eastAsia="en-US" w:bidi="ar-SA"/>
        </w:rPr>
        <w:t>Também, poderão ser informados, caso existam, os editais e/ou fundos internacionais, ou acordos de pré-venda, comprovando eventual apoio financeiro para a parte estrangeira da produção da obra)</w:t>
      </w:r>
    </w:p>
    <w:p>
      <w:pPr>
        <w:pStyle w:val="Normal"/>
        <w:spacing w:lineRule="auto" w:line="259" w:before="0" w:after="120"/>
        <w:ind w:left="426" w:hanging="0"/>
        <w:jc w:val="both"/>
        <w:rPr/>
      </w:pPr>
      <w:r>
        <w:rPr/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>
          <w:rFonts w:cs="Arial"/>
        </w:rPr>
        <w:t>[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</w:r>
      <w:r>
        <w:rPr>
          <w:u w:val="none" w:color="000000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>]</w:t>
      </w:r>
    </w:p>
    <w:p>
      <w:pPr>
        <w:pStyle w:val="Normal"/>
        <w:spacing w:lineRule="auto" w:line="259" w:before="0" w:after="120"/>
        <w:ind w:left="426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/>
      </w:pPr>
      <w:r>
        <w:rPr>
          <w:rFonts w:cs="Arial"/>
        </w:rPr>
        <w:t>Estruturação de equipe técnica e artística</w:t>
      </w:r>
    </w:p>
    <w:p>
      <w:pPr>
        <w:pStyle w:val="Normal"/>
        <w:spacing w:before="123" w:after="200"/>
        <w:ind w:left="702" w:hanging="0"/>
        <w:jc w:val="both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(Informar a estruturação de cargos e funções técnicas e artísticas relevantes ao projeto incluindo nacionalidades e profissionais previstos, quando aplicável, conforme exemplo na Instrução Normativa nº 106/2012. Caso deseje indicar nomes já definidos, estes somente serão considerados mediante a comprovação de vínculo com o projeto, com apresentação de contrato com alguma das coprodutoras)</w:t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  <w:t>[</w:t>
      </w:r>
      <w:r>
        <w:fldChar w:fldCharType="begin">
          <w:ffData>
            <w:name w:val="Texto110"/>
            <w:enabled/>
            <w:calcOnExit w:val="0"/>
            <w:textInput/>
          </w:ffData>
        </w:fldChar>
      </w:r>
      <w:r>
        <w:rPr>
          <w:u w:val="none" w:color="000000"/>
          <w:rFonts w:cs="Arial"/>
        </w:rPr>
        <w:instrText> FORMTEXT </w:instrTex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separate"/>
      </w:r>
      <w:r>
        <w:rPr>
          <w:rFonts w:cs="Arial"/>
          <w:u w:val="none" w:color="000000"/>
        </w:rPr>
      </w:r>
      <w:r>
        <w:rPr>
          <w:u w:val="none" w:color="000000"/>
        </w:rPr>
        <w:t>     </w: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end"/>
      </w:r>
      <w:r>
        <w:rPr>
          <w:rFonts w:cs="Arial"/>
          <w:u w:val="none" w:color="000000"/>
        </w:rPr>
        <w:t>]</w:t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59" w:before="0" w:after="120"/>
        <w:ind w:left="426" w:hanging="360"/>
        <w:jc w:val="both"/>
        <w:rPr/>
      </w:pPr>
      <w:r>
        <w:rPr>
          <w:rFonts w:cs="Arial"/>
        </w:rPr>
        <w:t>Locações</w:t>
      </w:r>
      <w:r>
        <w:rPr>
          <w:i/>
          <w:iCs/>
        </w:rPr>
        <w:t xml:space="preserve"> </w:t>
      </w:r>
    </w:p>
    <w:p>
      <w:pPr>
        <w:pStyle w:val="Normal"/>
        <w:spacing w:before="123" w:after="200"/>
        <w:ind w:left="702" w:hanging="0"/>
        <w:jc w:val="both"/>
        <w:rPr>
          <w:i/>
          <w:i/>
          <w:iCs/>
        </w:rPr>
      </w:pPr>
      <w:r>
        <w:rPr>
          <w:rFonts w:cs="Calibri"/>
          <w:color w:val="000000" w:themeColor="text1"/>
          <w:sz w:val="20"/>
          <w:szCs w:val="20"/>
        </w:rPr>
        <w:t>(Descreva as principais locações e suas eventuais contribuições para os objetivos determinados para o edital - item 1.2.)</w:t>
      </w:r>
      <w:r>
        <w:rPr>
          <w:i/>
          <w:iCs/>
        </w:rPr>
        <w:t>.</w:t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>
          <w:rFonts w:cs="Arial"/>
          <w:u w:val="none" w:color="000000"/>
        </w:rPr>
        <w:t>[</w:t>
      </w:r>
      <w:r>
        <w:fldChar w:fldCharType="begin">
          <w:ffData>
            <w:name w:val="Texto111"/>
            <w:enabled/>
            <w:calcOnExit w:val="0"/>
            <w:textInput/>
          </w:ffData>
        </w:fldChar>
      </w:r>
      <w:r>
        <w:rPr>
          <w:u w:val="none" w:color="000000"/>
          <w:rFonts w:cs="Arial"/>
        </w:rPr>
        <w:instrText> FORMTEXT </w:instrTex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separate"/>
      </w:r>
      <w:r>
        <w:rPr>
          <w:rFonts w:cs="Arial"/>
          <w:u w:val="none" w:color="000000"/>
        </w:rPr>
      </w:r>
      <w:r>
        <w:rPr>
          <w:u w:val="none" w:color="000000"/>
        </w:rPr>
        <w:t>     </w:t>
      </w:r>
      <w:r>
        <w:rPr>
          <w:rFonts w:cs="Arial"/>
          <w:u w:val="none" w:color="000000"/>
        </w:rPr>
      </w:r>
      <w:r>
        <w:rPr>
          <w:u w:val="none" w:color="000000"/>
          <w:rFonts w:cs="Arial"/>
        </w:rPr>
        <w:fldChar w:fldCharType="end"/>
      </w:r>
      <w:r>
        <w:rPr>
          <w:rFonts w:cs="Arial"/>
          <w:u w:val="none" w:color="000000"/>
        </w:rPr>
        <w:t>]</w:t>
      </w:r>
    </w:p>
    <w:p>
      <w:pPr>
        <w:pStyle w:val="Corpodotexto"/>
        <w:tabs>
          <w:tab w:val="clear" w:pos="708"/>
          <w:tab w:val="left" w:pos="1541" w:leader="none"/>
        </w:tabs>
        <w:spacing w:before="118" w:after="0"/>
        <w:rPr>
          <w:lang w:val="pt-BR"/>
        </w:rPr>
      </w:pPr>
      <w:r>
        <w:rPr>
          <w:lang w:val="pt-BR"/>
        </w:rPr>
      </w:r>
    </w:p>
    <w:p>
      <w:pPr>
        <w:pStyle w:val="Corpodotexto"/>
        <w:tabs>
          <w:tab w:val="clear" w:pos="708"/>
          <w:tab w:val="left" w:pos="1541" w:leader="none"/>
        </w:tabs>
        <w:spacing w:before="118" w:after="0"/>
        <w:ind w:left="925" w:hanging="0"/>
        <w:rPr>
          <w:lang w:val="pt-BR"/>
        </w:rPr>
      </w:pPr>
      <w:r>
        <w:rPr>
          <w:lang w:val="pt-BR"/>
        </w:rPr>
      </w:r>
    </w:p>
    <w:p>
      <w:pPr>
        <w:pStyle w:val="Corpodotexto"/>
        <w:tabs>
          <w:tab w:val="clear" w:pos="708"/>
          <w:tab w:val="left" w:pos="1541" w:leader="none"/>
        </w:tabs>
        <w:spacing w:before="118" w:after="0"/>
        <w:ind w:left="925" w:hanging="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259" w:before="0" w:after="120"/>
        <w:ind w:left="426" w:hanging="0"/>
        <w:jc w:val="both"/>
        <w:rPr>
          <w:iCs/>
        </w:rPr>
      </w:pPr>
      <w:r>
        <w:rPr>
          <w:iCs/>
        </w:rPr>
      </w:r>
    </w:p>
    <w:p>
      <w:pPr>
        <w:pStyle w:val="Normal"/>
        <w:spacing w:before="0" w:after="120"/>
        <w:ind w:left="702" w:hanging="0"/>
        <w:jc w:val="both"/>
        <w:rPr>
          <w:rFonts w:cs="Arial"/>
          <w:u w:val="none" w:color="000000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lang w:eastAsia="pt-BR"/>
      </w:rPr>
    </w:pPr>
    <w:r>
      <w:rPr/>
      <w:drawing>
        <wp:inline distT="0" distB="0" distL="0" distR="0">
          <wp:extent cx="3914775" cy="733425"/>
          <wp:effectExtent l="0" t="0" r="0" b="0"/>
          <wp:docPr id="1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 w:val="true"/>
      <w:keepLines/>
      <w:spacing w:lineRule="auto" w:line="240" w:before="480" w:after="0"/>
      <w:jc w:val="both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 w:val="true"/>
      <w:keepLines/>
      <w:spacing w:lineRule="auto" w:line="240" w:before="200" w:after="0"/>
      <w:jc w:val="both"/>
      <w:outlineLvl w:val="1"/>
    </w:pPr>
    <w:rPr>
      <w:rFonts w:ascii="Cambria" w:hAnsi="Cambria" w:eastAsia="MS Gothic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 w:val="true"/>
      <w:keepLines/>
      <w:spacing w:lineRule="auto" w:line="240" w:before="0" w:after="120"/>
      <w:jc w:val="center"/>
      <w:outlineLvl w:val="2"/>
    </w:pPr>
    <w:rPr>
      <w:rFonts w:eastAsia="MS Gothic"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e06264"/>
    <w:rPr>
      <w:rFonts w:ascii="Cambria" w:hAnsi="Cambria" w:eastAsia="MS Gothic"/>
      <w:b/>
      <w:bCs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semiHidden/>
    <w:qFormat/>
    <w:rsid w:val="00e06264"/>
    <w:rPr>
      <w:rFonts w:ascii="Cambria" w:hAnsi="Cambria" w:eastAsia="MS Gothic"/>
      <w:b/>
      <w:bCs/>
      <w:color w:val="4F81BD"/>
      <w:sz w:val="26"/>
      <w:szCs w:val="26"/>
      <w:lang w:eastAsia="en-US"/>
    </w:rPr>
  </w:style>
  <w:style w:type="character" w:styleId="Ttulo3Char" w:customStyle="1">
    <w:name w:val="Título 3 Char"/>
    <w:link w:val="Ttulo3"/>
    <w:uiPriority w:val="99"/>
    <w:qFormat/>
    <w:rsid w:val="00e06264"/>
    <w:rPr>
      <w:rFonts w:eastAsia="MS Gothic"/>
      <w:bCs/>
      <w:sz w:val="22"/>
      <w:szCs w:val="22"/>
      <w:lang w:eastAsia="en-US"/>
    </w:rPr>
  </w:style>
  <w:style w:type="character" w:styleId="LinkdaInternet">
    <w:name w:val="Link da Internet"/>
    <w:uiPriority w:val="99"/>
    <w:unhideWhenUsed/>
    <w:rsid w:val="00e06264"/>
    <w:rPr>
      <w:color w:val="0000FF"/>
      <w:u w:val="single"/>
    </w:rPr>
  </w:style>
  <w:style w:type="character" w:styleId="TextodebaloChar" w:customStyle="1">
    <w:name w:val="Texto de balão Char"/>
    <w:link w:val="Textodebalo"/>
    <w:semiHidden/>
    <w:qFormat/>
    <w:rsid w:val="00e06264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unhideWhenUsed/>
    <w:qFormat/>
    <w:rsid w:val="00e06264"/>
    <w:rPr>
      <w:sz w:val="16"/>
      <w:szCs w:val="16"/>
    </w:rPr>
  </w:style>
  <w:style w:type="character" w:styleId="TextodecomentrioChar" w:customStyle="1">
    <w:name w:val="Texto de comentário Char"/>
    <w:link w:val="Textodecomentrio"/>
    <w:qFormat/>
    <w:rsid w:val="00e06264"/>
    <w:rPr>
      <w:lang w:eastAsia="en-US"/>
    </w:rPr>
  </w:style>
  <w:style w:type="character" w:styleId="AssuntodocomentrioChar" w:customStyle="1">
    <w:name w:val="Assunto do comentário Char"/>
    <w:link w:val="Assuntodocomentrio"/>
    <w:qFormat/>
    <w:rsid w:val="00e06264"/>
    <w:rPr>
      <w:b/>
      <w:bCs/>
      <w:lang w:eastAsia="en-US"/>
    </w:rPr>
  </w:style>
  <w:style w:type="character" w:styleId="TextodenotaderodapChar" w:customStyle="1">
    <w:name w:val="Texto de nota de rodapé Char"/>
    <w:link w:val="Textodenotaderodap"/>
    <w:uiPriority w:val="99"/>
    <w:semiHidden/>
    <w:qFormat/>
    <w:rsid w:val="00e06264"/>
    <w:rPr>
      <w:rFonts w:ascii="Times New Roman" w:hAnsi="Times New Roman" w:eastAsia="Times New Roman"/>
    </w:rPr>
  </w:style>
  <w:style w:type="character" w:styleId="Ncoradanotaderodap">
    <w:name w:val="Âncora da nota de rodapé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e06264"/>
    <w:rPr>
      <w:rFonts w:cs="Times New Roman"/>
      <w:vertAlign w:val="superscript"/>
    </w:rPr>
  </w:style>
  <w:style w:type="character" w:styleId="CabealhoChar" w:customStyle="1">
    <w:name w:val="Cabeçalho Char"/>
    <w:link w:val="Cabealho"/>
    <w:uiPriority w:val="99"/>
    <w:qFormat/>
    <w:rsid w:val="00e06264"/>
    <w:rPr>
      <w:sz w:val="22"/>
      <w:szCs w:val="22"/>
      <w:lang w:eastAsia="en-US"/>
    </w:rPr>
  </w:style>
  <w:style w:type="character" w:styleId="RodapChar" w:customStyle="1">
    <w:name w:val="Rodapé Char"/>
    <w:link w:val="Rodap"/>
    <w:uiPriority w:val="99"/>
    <w:qFormat/>
    <w:rsid w:val="00e06264"/>
    <w:rPr>
      <w:sz w:val="22"/>
      <w:szCs w:val="22"/>
      <w:lang w:eastAsia="en-US"/>
    </w:rPr>
  </w:style>
  <w:style w:type="character" w:styleId="TextosemFormataoChar" w:customStyle="1">
    <w:name w:val="Texto sem Formatação Char"/>
    <w:link w:val="TextosemFormatao"/>
    <w:uiPriority w:val="99"/>
    <w:qFormat/>
    <w:rsid w:val="00e06264"/>
    <w:rPr>
      <w:rFonts w:ascii="Consolas" w:hAnsi="Consolas" w:cs="Consolas"/>
      <w:sz w:val="21"/>
      <w:szCs w:val="21"/>
    </w:rPr>
  </w:style>
  <w:style w:type="character" w:styleId="Appleconvertedspace" w:customStyle="1">
    <w:name w:val="apple-converted-space"/>
    <w:qFormat/>
    <w:rsid w:val="00e06264"/>
    <w:rPr/>
  </w:style>
  <w:style w:type="character" w:styleId="Nfase">
    <w:name w:val="Ênfase"/>
    <w:qFormat/>
    <w:rsid w:val="00e06264"/>
    <w:rPr>
      <w:i/>
      <w:iCs/>
    </w:rPr>
  </w:style>
  <w:style w:type="character" w:styleId="PargrafodaListaChar" w:customStyle="1">
    <w:name w:val="Parágrafo da Lista Char"/>
    <w:link w:val="PargrafodaLista"/>
    <w:uiPriority w:val="99"/>
    <w:qFormat/>
    <w:rsid w:val="00e06264"/>
    <w:rPr>
      <w:sz w:val="22"/>
      <w:szCs w:val="22"/>
      <w:lang w:eastAsia="en-US"/>
    </w:rPr>
  </w:style>
  <w:style w:type="character" w:styleId="PlaceholderText">
    <w:name w:val="Placeholder Text"/>
    <w:uiPriority w:val="99"/>
    <w:semiHidden/>
    <w:qFormat/>
    <w:rsid w:val="00e06264"/>
    <w:rPr>
      <w:color w:val="808080"/>
    </w:rPr>
  </w:style>
  <w:style w:type="character" w:styleId="Ttulonvel1Char" w:customStyle="1">
    <w:name w:val="Título - nível 1 Char"/>
    <w:link w:val="Ttulo-nvel1"/>
    <w:qFormat/>
    <w:rsid w:val="00e06264"/>
    <w:rPr>
      <w:b/>
      <w:sz w:val="22"/>
      <w:szCs w:val="22"/>
      <w:lang w:eastAsia="en-US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8444ec"/>
    <w:rPr>
      <w:rFonts w:cs="Calibri"/>
      <w:sz w:val="22"/>
      <w:szCs w:val="22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444ec"/>
    <w:pPr>
      <w:widowControl w:val="false"/>
      <w:spacing w:lineRule="auto" w:line="240" w:before="121" w:after="0"/>
      <w:ind w:left="202" w:hanging="0"/>
      <w:jc w:val="both"/>
    </w:pPr>
    <w:rPr>
      <w:rFonts w:cs="Calibri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semiHidden/>
    <w:unhideWhenUsed/>
    <w:qFormat/>
    <w:rsid w:val="00e06264"/>
    <w:pPr>
      <w:spacing w:lineRule="auto" w:line="240" w:before="0" w:after="0"/>
      <w:jc w:val="both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nhideWhenUsed/>
    <w:qFormat/>
    <w:rsid w:val="00e06264"/>
    <w:pPr>
      <w:spacing w:lineRule="auto" w:line="240" w:before="0" w:after="0"/>
      <w:jc w:val="both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nhideWhenUsed/>
    <w:qFormat/>
    <w:rsid w:val="00e06264"/>
    <w:pPr/>
    <w:rPr>
      <w:b/>
      <w:bCs/>
    </w:rPr>
  </w:style>
  <w:style w:type="paragraph" w:styleId="ListParagraph">
    <w:name w:val="List Paragraph"/>
    <w:basedOn w:val="Normal"/>
    <w:link w:val="PargrafodaListaChar"/>
    <w:uiPriority w:val="99"/>
    <w:qFormat/>
    <w:rsid w:val="00e06264"/>
    <w:pPr>
      <w:spacing w:lineRule="auto" w:line="240" w:before="0" w:after="0"/>
      <w:ind w:left="720" w:hanging="0"/>
      <w:contextualSpacing/>
      <w:jc w:val="both"/>
    </w:pPr>
    <w:rPr/>
  </w:style>
  <w:style w:type="paragraph" w:styleId="Notaderodap">
    <w:name w:val="Footnote Text"/>
    <w:basedOn w:val="Normal"/>
    <w:link w:val="TextodenotaderodapChar"/>
    <w:uiPriority w:val="99"/>
    <w:semiHidden/>
    <w:rsid w:val="00e06264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Default" w:customStyle="1">
    <w:name w:val="Default"/>
    <w:qFormat/>
    <w:rsid w:val="00e06264"/>
    <w:pPr>
      <w:widowControl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eastAsia="en-US" w:val="pt-BR" w:bidi="ar-SA"/>
    </w:rPr>
  </w:style>
  <w:style w:type="paragraph" w:styleId="Revision">
    <w:name w:val="Revision"/>
    <w:uiPriority w:val="99"/>
    <w:semiHidden/>
    <w:qFormat/>
    <w:rsid w:val="00e06264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NormalWeb">
    <w:name w:val="Normal (Web)"/>
    <w:basedOn w:val="Normal"/>
    <w:uiPriority w:val="99"/>
    <w:unhideWhenUsed/>
    <w:qFormat/>
    <w:rsid w:val="00e06264"/>
    <w:pPr>
      <w:spacing w:lineRule="auto" w:line="240" w:beforeAutospacing="1" w:afterAutospacing="1"/>
    </w:pPr>
    <w:rPr>
      <w:rFonts w:ascii="Times" w:hAnsi="Times"/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both"/>
    </w:pPr>
    <w:rPr/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both"/>
    </w:pPr>
    <w:rPr/>
  </w:style>
  <w:style w:type="paragraph" w:styleId="NoSpacing">
    <w:name w:val="No Spacing"/>
    <w:uiPriority w:val="1"/>
    <w:qFormat/>
    <w:rsid w:val="00e06264"/>
    <w:pPr>
      <w:widowControl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PlainText">
    <w:name w:val="Plain Text"/>
    <w:basedOn w:val="Normal"/>
    <w:link w:val="TextosemFormataoChar"/>
    <w:uiPriority w:val="99"/>
    <w:unhideWhenUsed/>
    <w:qFormat/>
    <w:rsid w:val="00e06264"/>
    <w:pPr>
      <w:spacing w:lineRule="auto" w:line="240" w:before="0" w:after="0"/>
    </w:pPr>
    <w:rPr>
      <w:rFonts w:ascii="Consolas" w:hAnsi="Consolas" w:cs="Consolas"/>
      <w:sz w:val="21"/>
      <w:szCs w:val="21"/>
      <w:lang w:eastAsia="pt-BR"/>
    </w:rPr>
  </w:style>
  <w:style w:type="paragraph" w:styleId="Ttulonvel1" w:customStyle="1">
    <w:name w:val="Título - nível 1"/>
    <w:basedOn w:val="Normal"/>
    <w:link w:val="Ttulo-nvel1Char"/>
    <w:autoRedefine/>
    <w:qFormat/>
    <w:rsid w:val="00e06264"/>
    <w:pPr>
      <w:pBdr>
        <w:top w:val="single" w:sz="4" w:space="1" w:color="000000"/>
        <w:left w:val="single" w:sz="4" w:space="3" w:color="000000"/>
        <w:bottom w:val="single" w:sz="4" w:space="1" w:color="000000"/>
        <w:right w:val="single" w:sz="4" w:space="4" w:color="000000"/>
      </w:pBdr>
      <w:spacing w:lineRule="auto" w:line="240" w:before="0" w:after="120"/>
      <w:jc w:val="both"/>
    </w:pPr>
    <w:rPr>
      <w:b/>
    </w:rPr>
  </w:style>
  <w:style w:type="paragraph" w:styleId="Corpo" w:customStyle="1">
    <w:name w:val="Corpo"/>
    <w:qFormat/>
    <w:rsid w:val="00f46ba2"/>
    <w:pPr>
      <w:widowControl/>
      <w:pBdr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2"/>
      <w:szCs w:val="22"/>
      <w:u w:val="none" w:color="000000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8444ec"/>
    <w:pPr>
      <w:widowControl w:val="false"/>
      <w:spacing w:lineRule="auto" w:line="240" w:before="0" w:after="0"/>
    </w:pPr>
    <w:rPr>
      <w:rFonts w:cs="Calibri"/>
      <w:lang w:val="pt-PT" w:eastAsia="pt-PT" w:bidi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e06264"/>
    <w:pPr>
      <w:jc w:val="both"/>
    </w:pPr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unhideWhenUsed/>
    <w:qFormat/>
    <w:rsid w:val="008444ec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3EC99-3D51-4DCE-9AEA-E12158E96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DDBB0-3FF7-4932-9A63-B0E96C5E8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9D7B6-3479-45BE-8F4E-7CE34F3EDC62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LibreOffice/7.2.6.2$Windows_X86_64 LibreOffice_project/b0ec3a565991f7569a5a7f5d24fed7f52653d754</Application>
  <AppVersion>15.0000</AppVersion>
  <Pages>3</Pages>
  <Words>422</Words>
  <Characters>2253</Characters>
  <CharactersWithSpaces>2637</CharactersWithSpaces>
  <Paragraphs>65</Paragraphs>
  <Company>BRDE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2022-02-10T00:11:00Z</dcterms:created>
  <dc:creator>Vitória Almeida Lunardelli</dc:creator>
  <dc:description/>
  <dc:language>pt-BR</dc:language>
  <cp:lastModifiedBy>Alexandre Gianni Silva</cp:lastModifiedBy>
  <dcterms:modified xsi:type="dcterms:W3CDTF">2024-03-28T12:37:38Z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